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5EE" w:rsidRPr="00A963FB" w:rsidRDefault="008D45EE" w:rsidP="008D45EE">
      <w:pPr>
        <w:jc w:val="center"/>
        <w:rPr>
          <w:rFonts w:ascii="Arial" w:hAnsi="Arial" w:cs="Arial"/>
          <w:sz w:val="44"/>
          <w:szCs w:val="44"/>
        </w:rPr>
      </w:pPr>
      <w:r w:rsidRPr="00A963FB">
        <w:rPr>
          <w:rFonts w:ascii="Arial" w:hAnsi="Arial" w:cs="Arial"/>
          <w:noProof/>
        </w:rPr>
        <w:drawing>
          <wp:inline distT="0" distB="0" distL="0" distR="0" wp14:anchorId="2E9CE352" wp14:editId="53C98D4A">
            <wp:extent cx="4043180" cy="155448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3180" cy="15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5EE" w:rsidRPr="00A963FB" w:rsidRDefault="008D45EE" w:rsidP="008D45EE">
      <w:pPr>
        <w:jc w:val="center"/>
        <w:rPr>
          <w:rFonts w:ascii="Arial" w:hAnsi="Arial" w:cs="Arial"/>
          <w:b/>
          <w:sz w:val="32"/>
          <w:szCs w:val="32"/>
        </w:rPr>
      </w:pPr>
      <w:r w:rsidRPr="00A963FB">
        <w:rPr>
          <w:rFonts w:ascii="Arial" w:hAnsi="Arial" w:cs="Arial"/>
          <w:b/>
          <w:sz w:val="32"/>
          <w:szCs w:val="32"/>
        </w:rPr>
        <w:t>POLICE OFFICER</w:t>
      </w:r>
    </w:p>
    <w:p w:rsidR="008D45EE" w:rsidRPr="00A963FB" w:rsidRDefault="008D45EE" w:rsidP="008D45EE">
      <w:pPr>
        <w:jc w:val="center"/>
        <w:rPr>
          <w:rFonts w:ascii="Arial" w:hAnsi="Arial" w:cs="Arial"/>
          <w:b/>
        </w:rPr>
      </w:pPr>
    </w:p>
    <w:p w:rsidR="008D45EE" w:rsidRPr="00A963FB" w:rsidRDefault="008D45EE" w:rsidP="008D45EE">
      <w:pPr>
        <w:jc w:val="center"/>
        <w:rPr>
          <w:rFonts w:ascii="Arial" w:hAnsi="Arial" w:cs="Arial"/>
          <w:b/>
        </w:rPr>
      </w:pPr>
    </w:p>
    <w:p w:rsidR="008D45EE" w:rsidRPr="00A963FB" w:rsidRDefault="008D45EE" w:rsidP="008D45EE">
      <w:pPr>
        <w:rPr>
          <w:rFonts w:ascii="Arial" w:hAnsi="Arial" w:cs="Arial"/>
          <w:b/>
          <w:sz w:val="24"/>
          <w:szCs w:val="24"/>
        </w:rPr>
      </w:pPr>
      <w:r w:rsidRPr="00A963FB">
        <w:rPr>
          <w:rFonts w:ascii="Arial" w:hAnsi="Arial" w:cs="Arial"/>
          <w:b/>
          <w:sz w:val="24"/>
          <w:szCs w:val="24"/>
        </w:rPr>
        <w:t>Summary:</w:t>
      </w:r>
    </w:p>
    <w:p w:rsidR="008D45EE" w:rsidRPr="00A963FB" w:rsidRDefault="008D45EE" w:rsidP="008D45EE">
      <w:pPr>
        <w:jc w:val="both"/>
        <w:rPr>
          <w:rFonts w:ascii="Arial" w:hAnsi="Arial" w:cs="Arial"/>
        </w:rPr>
      </w:pPr>
      <w:r w:rsidRPr="00A963FB">
        <w:rPr>
          <w:rFonts w:ascii="Arial" w:hAnsi="Arial" w:cs="Arial"/>
        </w:rPr>
        <w:t>Under immediate supervision</w:t>
      </w:r>
      <w:r>
        <w:rPr>
          <w:rFonts w:ascii="Arial" w:hAnsi="Arial" w:cs="Arial"/>
        </w:rPr>
        <w:t>, protects persons and property</w:t>
      </w:r>
      <w:r w:rsidRPr="00A963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963FB">
        <w:rPr>
          <w:rFonts w:ascii="Arial" w:hAnsi="Arial" w:cs="Arial"/>
        </w:rPr>
        <w:t>Works in accordance with departmental rules and regulations</w:t>
      </w:r>
      <w:r>
        <w:rPr>
          <w:rFonts w:ascii="Arial" w:hAnsi="Arial" w:cs="Arial"/>
        </w:rPr>
        <w:t xml:space="preserve"> </w:t>
      </w:r>
      <w:r w:rsidRPr="00A963FB">
        <w:rPr>
          <w:rFonts w:ascii="Arial" w:hAnsi="Arial" w:cs="Arial"/>
        </w:rPr>
        <w:t>to receive assignmen</w:t>
      </w:r>
      <w:r>
        <w:rPr>
          <w:rFonts w:ascii="Arial" w:hAnsi="Arial" w:cs="Arial"/>
        </w:rPr>
        <w:t xml:space="preserve">ts and instructions from police </w:t>
      </w:r>
      <w:r w:rsidRPr="00A963FB">
        <w:rPr>
          <w:rFonts w:ascii="Arial" w:hAnsi="Arial" w:cs="Arial"/>
        </w:rPr>
        <w:t>personnel of higher ra</w:t>
      </w:r>
      <w:r>
        <w:rPr>
          <w:rFonts w:ascii="Arial" w:hAnsi="Arial" w:cs="Arial"/>
        </w:rPr>
        <w:t xml:space="preserve">nk. Duty involves an element of </w:t>
      </w:r>
      <w:r w:rsidRPr="00A963FB">
        <w:rPr>
          <w:rFonts w:ascii="Arial" w:hAnsi="Arial" w:cs="Arial"/>
        </w:rPr>
        <w:t>danger and is performed in all types of weather.</w:t>
      </w:r>
    </w:p>
    <w:p w:rsidR="008D45EE" w:rsidRPr="00A963FB" w:rsidRDefault="008D45EE" w:rsidP="008D45EE">
      <w:pPr>
        <w:rPr>
          <w:rFonts w:ascii="Arial" w:hAnsi="Arial" w:cs="Arial"/>
        </w:rPr>
      </w:pPr>
    </w:p>
    <w:p w:rsidR="008D45EE" w:rsidRPr="00A963FB" w:rsidRDefault="008D45EE" w:rsidP="008D45EE">
      <w:pPr>
        <w:rPr>
          <w:rFonts w:ascii="Arial" w:hAnsi="Arial" w:cs="Arial"/>
          <w:b/>
          <w:sz w:val="24"/>
          <w:szCs w:val="24"/>
        </w:rPr>
      </w:pPr>
      <w:r w:rsidRPr="00A963FB">
        <w:rPr>
          <w:rFonts w:ascii="Arial" w:hAnsi="Arial" w:cs="Arial"/>
          <w:b/>
          <w:sz w:val="24"/>
          <w:szCs w:val="24"/>
        </w:rPr>
        <w:t>DUTIES AND RESPONSIBILITIES</w:t>
      </w:r>
    </w:p>
    <w:p w:rsidR="008D45EE" w:rsidRPr="00A963FB" w:rsidRDefault="008D45EE" w:rsidP="008D45EE">
      <w:pPr>
        <w:rPr>
          <w:rFonts w:ascii="Arial" w:hAnsi="Arial" w:cs="Arial"/>
        </w:rPr>
      </w:pPr>
    </w:p>
    <w:p w:rsidR="008D45EE" w:rsidRPr="00A963FB" w:rsidRDefault="008D45EE" w:rsidP="008D45EE">
      <w:pPr>
        <w:rPr>
          <w:rFonts w:ascii="Arial" w:hAnsi="Arial" w:cs="Arial"/>
          <w:b/>
          <w:i/>
        </w:rPr>
      </w:pPr>
      <w:r w:rsidRPr="00A963FB">
        <w:rPr>
          <w:rFonts w:ascii="Arial" w:hAnsi="Arial" w:cs="Arial"/>
          <w:b/>
          <w:i/>
        </w:rPr>
        <w:t>A.</w:t>
      </w:r>
      <w:r w:rsidRPr="00A963FB">
        <w:rPr>
          <w:rFonts w:ascii="Arial" w:hAnsi="Arial" w:cs="Arial"/>
          <w:b/>
          <w:i/>
        </w:rPr>
        <w:tab/>
      </w:r>
      <w:proofErr w:type="gramStart"/>
      <w:r w:rsidRPr="00A45874">
        <w:rPr>
          <w:rFonts w:ascii="Arial" w:hAnsi="Arial" w:cs="Arial"/>
          <w:b/>
          <w:i/>
          <w:u w:val="single"/>
        </w:rPr>
        <w:t xml:space="preserve">Patrol </w:t>
      </w:r>
      <w:r w:rsidRPr="00A963FB">
        <w:rPr>
          <w:rFonts w:ascii="Arial" w:hAnsi="Arial" w:cs="Arial"/>
          <w:b/>
          <w:i/>
        </w:rPr>
        <w:t xml:space="preserve"> (</w:t>
      </w:r>
      <w:proofErr w:type="gramEnd"/>
      <w:r w:rsidRPr="00A963FB">
        <w:rPr>
          <w:rFonts w:ascii="Arial" w:hAnsi="Arial" w:cs="Arial"/>
          <w:b/>
          <w:i/>
        </w:rPr>
        <w:t>50%)</w:t>
      </w:r>
    </w:p>
    <w:p w:rsidR="008D45EE" w:rsidRPr="0015325F" w:rsidRDefault="008D45EE" w:rsidP="008D45EE">
      <w:pPr>
        <w:spacing w:after="0"/>
        <w:ind w:left="720"/>
        <w:rPr>
          <w:rFonts w:ascii="Arial" w:hAnsi="Arial" w:cs="Arial"/>
        </w:rPr>
      </w:pPr>
      <w:r w:rsidRPr="0015325F">
        <w:rPr>
          <w:rFonts w:ascii="Arial" w:hAnsi="Arial" w:cs="Arial"/>
        </w:rPr>
        <w:t>Patrols in an assigned area.  Answers calls to determine if criminal activity has occurred and assists in making arrests.</w:t>
      </w:r>
    </w:p>
    <w:p w:rsidR="008D45EE" w:rsidRPr="00A963FB" w:rsidRDefault="008D45EE" w:rsidP="008D45EE">
      <w:pPr>
        <w:rPr>
          <w:rFonts w:ascii="Arial" w:hAnsi="Arial" w:cs="Arial"/>
        </w:rPr>
      </w:pPr>
    </w:p>
    <w:p w:rsidR="008D45EE" w:rsidRPr="00A45874" w:rsidRDefault="008D45EE" w:rsidP="008D45EE">
      <w:pPr>
        <w:rPr>
          <w:rFonts w:ascii="Arial" w:hAnsi="Arial" w:cs="Arial"/>
          <w:b/>
          <w:i/>
        </w:rPr>
      </w:pPr>
      <w:r w:rsidRPr="00A45874">
        <w:rPr>
          <w:rFonts w:ascii="Arial" w:hAnsi="Arial" w:cs="Arial"/>
          <w:b/>
          <w:i/>
        </w:rPr>
        <w:t>B.</w:t>
      </w:r>
      <w:r w:rsidRPr="00A45874">
        <w:rPr>
          <w:rFonts w:ascii="Arial" w:hAnsi="Arial" w:cs="Arial"/>
          <w:b/>
          <w:i/>
        </w:rPr>
        <w:tab/>
      </w:r>
      <w:r w:rsidRPr="00A45874">
        <w:rPr>
          <w:rFonts w:ascii="Arial" w:hAnsi="Arial" w:cs="Arial"/>
          <w:b/>
          <w:i/>
          <w:u w:val="single"/>
        </w:rPr>
        <w:t>Detection/</w:t>
      </w:r>
      <w:proofErr w:type="gramStart"/>
      <w:r w:rsidRPr="00A45874">
        <w:rPr>
          <w:rFonts w:ascii="Arial" w:hAnsi="Arial" w:cs="Arial"/>
          <w:b/>
          <w:i/>
          <w:u w:val="single"/>
        </w:rPr>
        <w:t>Assistance</w:t>
      </w:r>
      <w:r w:rsidRPr="00A45874">
        <w:rPr>
          <w:rFonts w:ascii="Arial" w:hAnsi="Arial" w:cs="Arial"/>
          <w:b/>
          <w:i/>
        </w:rPr>
        <w:t xml:space="preserve">  (</w:t>
      </w:r>
      <w:proofErr w:type="gramEnd"/>
      <w:r w:rsidRPr="00A45874">
        <w:rPr>
          <w:rFonts w:ascii="Arial" w:hAnsi="Arial" w:cs="Arial"/>
          <w:b/>
          <w:i/>
        </w:rPr>
        <w:t>40%)</w:t>
      </w:r>
    </w:p>
    <w:p w:rsidR="008D45EE" w:rsidRPr="00A963FB" w:rsidRDefault="008D45EE" w:rsidP="008D45EE">
      <w:pPr>
        <w:ind w:left="720"/>
        <w:rPr>
          <w:rFonts w:ascii="Arial" w:hAnsi="Arial" w:cs="Arial"/>
        </w:rPr>
      </w:pPr>
      <w:r w:rsidRPr="00A963FB">
        <w:rPr>
          <w:rFonts w:ascii="Arial" w:hAnsi="Arial" w:cs="Arial"/>
        </w:rPr>
        <w:t>Becomes familiar with the</w:t>
      </w:r>
      <w:r>
        <w:rPr>
          <w:rFonts w:ascii="Arial" w:hAnsi="Arial" w:cs="Arial"/>
        </w:rPr>
        <w:t xml:space="preserve"> people and physical details of </w:t>
      </w:r>
      <w:r w:rsidRPr="00A963FB">
        <w:rPr>
          <w:rFonts w:ascii="Arial" w:hAnsi="Arial" w:cs="Arial"/>
        </w:rPr>
        <w:t>assigned areas to enhance detection of unusual activities.</w:t>
      </w:r>
    </w:p>
    <w:p w:rsidR="008D45EE" w:rsidRPr="00A963FB" w:rsidRDefault="008D45EE" w:rsidP="008D45EE">
      <w:pPr>
        <w:ind w:left="720"/>
        <w:rPr>
          <w:rFonts w:ascii="Arial" w:hAnsi="Arial" w:cs="Arial"/>
        </w:rPr>
      </w:pPr>
      <w:r w:rsidRPr="00A963FB">
        <w:rPr>
          <w:rFonts w:ascii="Arial" w:hAnsi="Arial" w:cs="Arial"/>
        </w:rPr>
        <w:t>Assists at the scene of a crime/accident, assists in</w:t>
      </w:r>
      <w:r>
        <w:rPr>
          <w:rFonts w:ascii="Arial" w:hAnsi="Arial" w:cs="Arial"/>
        </w:rPr>
        <w:t xml:space="preserve"> </w:t>
      </w:r>
      <w:r w:rsidRPr="00A963FB">
        <w:rPr>
          <w:rFonts w:ascii="Arial" w:hAnsi="Arial" w:cs="Arial"/>
        </w:rPr>
        <w:t>administering first aid, locates witnesses and obtains</w:t>
      </w:r>
      <w:r>
        <w:rPr>
          <w:rFonts w:ascii="Arial" w:hAnsi="Arial" w:cs="Arial"/>
        </w:rPr>
        <w:t xml:space="preserve"> </w:t>
      </w:r>
      <w:r w:rsidRPr="00A963FB">
        <w:rPr>
          <w:rFonts w:ascii="Arial" w:hAnsi="Arial" w:cs="Arial"/>
        </w:rPr>
        <w:t>witness statements and makes arrests; testifies as a witness</w:t>
      </w:r>
      <w:r>
        <w:rPr>
          <w:rFonts w:ascii="Arial" w:hAnsi="Arial" w:cs="Arial"/>
        </w:rPr>
        <w:t xml:space="preserve"> </w:t>
      </w:r>
      <w:r w:rsidRPr="00A963FB">
        <w:rPr>
          <w:rFonts w:ascii="Arial" w:hAnsi="Arial" w:cs="Arial"/>
        </w:rPr>
        <w:t>in court proceedings.</w:t>
      </w:r>
    </w:p>
    <w:p w:rsidR="008D45EE" w:rsidRDefault="008D45EE" w:rsidP="008D45EE">
      <w:pPr>
        <w:rPr>
          <w:rFonts w:ascii="Arial" w:hAnsi="Arial" w:cs="Arial"/>
        </w:rPr>
      </w:pPr>
    </w:p>
    <w:p w:rsidR="008D45EE" w:rsidRPr="00A963FB" w:rsidRDefault="008D45EE" w:rsidP="008D45EE">
      <w:pPr>
        <w:rPr>
          <w:rFonts w:ascii="Arial" w:hAnsi="Arial" w:cs="Arial"/>
        </w:rPr>
      </w:pPr>
    </w:p>
    <w:p w:rsidR="008D45EE" w:rsidRDefault="008D45EE" w:rsidP="008D45EE">
      <w:pPr>
        <w:rPr>
          <w:rFonts w:ascii="Arial" w:hAnsi="Arial" w:cs="Arial"/>
          <w:b/>
          <w:i/>
        </w:rPr>
      </w:pPr>
    </w:p>
    <w:p w:rsidR="008D45EE" w:rsidRPr="00A45874" w:rsidRDefault="008D45EE" w:rsidP="008D45EE">
      <w:pPr>
        <w:rPr>
          <w:rFonts w:ascii="Arial" w:hAnsi="Arial" w:cs="Arial"/>
          <w:b/>
          <w:i/>
        </w:rPr>
      </w:pPr>
      <w:r w:rsidRPr="00A45874">
        <w:rPr>
          <w:rFonts w:ascii="Arial" w:hAnsi="Arial" w:cs="Arial"/>
          <w:b/>
          <w:i/>
        </w:rPr>
        <w:lastRenderedPageBreak/>
        <w:t>C.</w:t>
      </w:r>
      <w:r w:rsidRPr="00A45874">
        <w:rPr>
          <w:rFonts w:ascii="Arial" w:hAnsi="Arial" w:cs="Arial"/>
          <w:b/>
          <w:i/>
        </w:rPr>
        <w:tab/>
      </w:r>
      <w:r w:rsidRPr="00A45874">
        <w:rPr>
          <w:rFonts w:ascii="Arial" w:hAnsi="Arial" w:cs="Arial"/>
          <w:b/>
          <w:i/>
          <w:u w:val="single"/>
        </w:rPr>
        <w:t>Training</w:t>
      </w:r>
      <w:r w:rsidRPr="00A45874">
        <w:rPr>
          <w:rFonts w:ascii="Arial" w:hAnsi="Arial" w:cs="Arial"/>
          <w:b/>
          <w:i/>
        </w:rPr>
        <w:t xml:space="preserve"> (10%)</w:t>
      </w:r>
    </w:p>
    <w:p w:rsidR="008D45EE" w:rsidRPr="005E3527" w:rsidRDefault="008D45EE" w:rsidP="008D45EE">
      <w:pPr>
        <w:pStyle w:val="ListParagraph"/>
        <w:rPr>
          <w:rFonts w:ascii="Arial" w:hAnsi="Arial" w:cs="Arial"/>
        </w:rPr>
      </w:pPr>
      <w:r w:rsidRPr="005E3527">
        <w:rPr>
          <w:rFonts w:ascii="Arial" w:hAnsi="Arial" w:cs="Arial"/>
        </w:rPr>
        <w:t>Receives extensive training in the investigation of traffic accidents, traffic control and report writing. Trains periodically on job related subjects. Other training deemed necessary will be provided.</w:t>
      </w:r>
    </w:p>
    <w:p w:rsidR="008D45EE" w:rsidRDefault="008D45EE" w:rsidP="008D45EE">
      <w:pPr>
        <w:pStyle w:val="ListParagraph"/>
        <w:rPr>
          <w:rFonts w:ascii="Arial" w:hAnsi="Arial" w:cs="Arial"/>
        </w:rPr>
      </w:pPr>
    </w:p>
    <w:p w:rsidR="008D45EE" w:rsidRPr="00CB4B70" w:rsidRDefault="008D45EE" w:rsidP="008D45EE">
      <w:pPr>
        <w:pStyle w:val="ListParagraph"/>
        <w:rPr>
          <w:rFonts w:ascii="Arial" w:hAnsi="Arial" w:cs="Arial"/>
          <w:b/>
          <w:i/>
        </w:rPr>
      </w:pPr>
      <w:r w:rsidRPr="00CB4B70">
        <w:rPr>
          <w:rFonts w:ascii="Arial" w:hAnsi="Arial" w:cs="Arial"/>
          <w:b/>
          <w:i/>
        </w:rPr>
        <w:t>Performs other duties as assigned by immediate supervisor and other supervisors in a safe manner as required.</w:t>
      </w:r>
    </w:p>
    <w:p w:rsidR="008D45EE" w:rsidRPr="00A963FB" w:rsidRDefault="008D45EE" w:rsidP="008D45EE">
      <w:pPr>
        <w:rPr>
          <w:rFonts w:ascii="Arial" w:hAnsi="Arial" w:cs="Arial"/>
        </w:rPr>
      </w:pPr>
    </w:p>
    <w:p w:rsidR="008D45EE" w:rsidRPr="00A45874" w:rsidRDefault="008D45EE" w:rsidP="008D45EE">
      <w:pPr>
        <w:rPr>
          <w:rFonts w:ascii="Arial" w:hAnsi="Arial" w:cs="Arial"/>
          <w:b/>
          <w:sz w:val="24"/>
          <w:szCs w:val="24"/>
        </w:rPr>
      </w:pPr>
      <w:r w:rsidRPr="00A45874">
        <w:rPr>
          <w:rFonts w:ascii="Arial" w:hAnsi="Arial" w:cs="Arial"/>
          <w:b/>
          <w:sz w:val="24"/>
          <w:szCs w:val="24"/>
        </w:rPr>
        <w:t>JOB SPECIFICATIONS</w:t>
      </w:r>
    </w:p>
    <w:p w:rsidR="008D45EE" w:rsidRPr="00A963FB" w:rsidRDefault="008D45EE" w:rsidP="008D45EE">
      <w:pPr>
        <w:rPr>
          <w:rFonts w:ascii="Arial" w:hAnsi="Arial" w:cs="Arial"/>
        </w:rPr>
      </w:pPr>
    </w:p>
    <w:p w:rsidR="008D45EE" w:rsidRPr="00A45874" w:rsidRDefault="008D45EE" w:rsidP="008D45EE">
      <w:pPr>
        <w:rPr>
          <w:rFonts w:ascii="Arial" w:hAnsi="Arial" w:cs="Arial"/>
          <w:b/>
          <w:i/>
          <w:u w:val="single"/>
        </w:rPr>
      </w:pPr>
      <w:r w:rsidRPr="00A45874">
        <w:rPr>
          <w:rFonts w:ascii="Arial" w:hAnsi="Arial" w:cs="Arial"/>
          <w:b/>
          <w:i/>
          <w:u w:val="single"/>
        </w:rPr>
        <w:t>Qualifications:</w:t>
      </w:r>
    </w:p>
    <w:p w:rsidR="008D45EE" w:rsidRPr="005E3527" w:rsidRDefault="008D45EE" w:rsidP="008D45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Must have an educational level equivalent to high school graduation.</w:t>
      </w:r>
    </w:p>
    <w:p w:rsidR="008D45EE" w:rsidRPr="005E3527" w:rsidRDefault="008D45EE" w:rsidP="008D45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Must be at least 21 years of age.</w:t>
      </w:r>
    </w:p>
    <w:p w:rsidR="008D45EE" w:rsidRPr="005E3527" w:rsidRDefault="008D45EE" w:rsidP="008D45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Must possess a valid driver’s license and have an acceptable driving record.</w:t>
      </w:r>
    </w:p>
    <w:p w:rsidR="008D45EE" w:rsidRPr="005E3527" w:rsidRDefault="008D45EE" w:rsidP="008D45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Must never have been convicted of a crime of moral turpitude or misdemeanor involving the use of force or violence.</w:t>
      </w:r>
    </w:p>
    <w:p w:rsidR="008D45EE" w:rsidRPr="00FE07E5" w:rsidRDefault="008D45EE" w:rsidP="008D45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Will be required to pass the</w:t>
      </w:r>
      <w:r>
        <w:rPr>
          <w:rFonts w:ascii="Arial" w:hAnsi="Arial" w:cs="Arial"/>
        </w:rPr>
        <w:t xml:space="preserve"> </w:t>
      </w:r>
      <w:r w:rsidRPr="00FE07E5">
        <w:rPr>
          <w:rFonts w:ascii="Arial" w:hAnsi="Arial" w:cs="Arial"/>
        </w:rPr>
        <w:t xml:space="preserve">Civil Service Board’s written examination, The Alabama Peace Officer Standards Training </w:t>
      </w:r>
      <w:r w:rsidR="00FE07E5" w:rsidRPr="00FE07E5">
        <w:rPr>
          <w:rFonts w:ascii="Arial" w:hAnsi="Arial" w:cs="Arial"/>
        </w:rPr>
        <w:t>Course, a</w:t>
      </w:r>
      <w:r w:rsidRPr="00FE07E5">
        <w:rPr>
          <w:rFonts w:ascii="Arial" w:hAnsi="Arial" w:cs="Arial"/>
        </w:rPr>
        <w:t xml:space="preserve"> pre-employment physical and drug screen, and a psychological evaluation.</w:t>
      </w:r>
    </w:p>
    <w:p w:rsidR="00EF08B4" w:rsidRPr="00FE07E5" w:rsidRDefault="00EF08B4" w:rsidP="00EF08B4">
      <w:pPr>
        <w:pStyle w:val="ListParagraph"/>
        <w:rPr>
          <w:rFonts w:ascii="Arial" w:hAnsi="Arial" w:cs="Arial"/>
          <w:i/>
        </w:rPr>
      </w:pPr>
      <w:r w:rsidRPr="00FE07E5">
        <w:rPr>
          <w:rFonts w:ascii="Arial" w:hAnsi="Arial" w:cs="Arial"/>
        </w:rPr>
        <w:t>*</w:t>
      </w:r>
      <w:r w:rsidRPr="00FE07E5">
        <w:rPr>
          <w:rFonts w:ascii="Arial" w:hAnsi="Arial" w:cs="Arial"/>
          <w:i/>
        </w:rPr>
        <w:t xml:space="preserve">If an applicant is currently APOST certified and currently employed by another law enforcement agency in the State of </w:t>
      </w:r>
      <w:r w:rsidR="00FE07E5" w:rsidRPr="00FE07E5">
        <w:rPr>
          <w:rFonts w:ascii="Arial" w:hAnsi="Arial" w:cs="Arial"/>
          <w:i/>
        </w:rPr>
        <w:t>Alabama,</w:t>
      </w:r>
      <w:r w:rsidRPr="00FE07E5">
        <w:rPr>
          <w:rFonts w:ascii="Arial" w:hAnsi="Arial" w:cs="Arial"/>
          <w:i/>
        </w:rPr>
        <w:t xml:space="preserve"> they will be allowed to forego the written examination and </w:t>
      </w:r>
      <w:r w:rsidRPr="00FE07E5">
        <w:rPr>
          <w:rFonts w:ascii="Arial" w:hAnsi="Arial" w:cs="Arial"/>
          <w:b/>
          <w:bCs/>
          <w:i/>
          <w:color w:val="FF0000"/>
          <w:u w:val="single"/>
        </w:rPr>
        <w:t>APOST Physical Training Requirements</w:t>
      </w:r>
      <w:r w:rsidRPr="00FE07E5">
        <w:rPr>
          <w:rFonts w:ascii="Arial" w:hAnsi="Arial" w:cs="Arial"/>
          <w:i/>
        </w:rPr>
        <w:t>. The applicant still must pass all other pre-employment checks.</w:t>
      </w:r>
    </w:p>
    <w:p w:rsidR="00EF08B4" w:rsidRPr="00EF08B4" w:rsidRDefault="00EF08B4" w:rsidP="00EF08B4">
      <w:pPr>
        <w:pStyle w:val="ListParagraph"/>
        <w:rPr>
          <w:rFonts w:ascii="Arial" w:hAnsi="Arial" w:cs="Arial"/>
        </w:rPr>
      </w:pPr>
    </w:p>
    <w:p w:rsidR="008D45EE" w:rsidRPr="00A45874" w:rsidRDefault="008D45EE" w:rsidP="008D45EE">
      <w:pPr>
        <w:rPr>
          <w:rFonts w:ascii="Arial" w:hAnsi="Arial" w:cs="Arial"/>
          <w:b/>
          <w:i/>
          <w:u w:val="single"/>
        </w:rPr>
      </w:pPr>
      <w:r w:rsidRPr="00A45874">
        <w:rPr>
          <w:rFonts w:ascii="Arial" w:hAnsi="Arial" w:cs="Arial"/>
          <w:b/>
          <w:i/>
          <w:u w:val="single"/>
        </w:rPr>
        <w:t>Knowledge, Skills and Abilities:</w:t>
      </w:r>
    </w:p>
    <w:p w:rsidR="008D45EE" w:rsidRPr="005E3527" w:rsidRDefault="008D45EE" w:rsidP="008D45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Working knowledge of State and Federal laws and City ordinances.</w:t>
      </w:r>
    </w:p>
    <w:p w:rsidR="008D45EE" w:rsidRPr="005E3527" w:rsidRDefault="008D45EE" w:rsidP="008D45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Knowledge of the behavioral traits that are needed to remain impartial and objective in dealing with the public.</w:t>
      </w:r>
    </w:p>
    <w:p w:rsidR="008D45EE" w:rsidRPr="005E3527" w:rsidRDefault="008D45EE" w:rsidP="008D45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Knowledge of the general layout of the City of Northport.</w:t>
      </w:r>
    </w:p>
    <w:p w:rsidR="008D45EE" w:rsidRPr="005E3527" w:rsidRDefault="008D45EE" w:rsidP="008D45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Good interpersonal skills in dealing with the public and often time in less than ideal conditions.</w:t>
      </w:r>
    </w:p>
    <w:p w:rsidR="008D45EE" w:rsidRPr="005E3527" w:rsidRDefault="008D45EE" w:rsidP="008D45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Ability to develop skill in the use of firearms.</w:t>
      </w:r>
    </w:p>
    <w:p w:rsidR="008D45EE" w:rsidRPr="005E3527" w:rsidRDefault="008D45EE" w:rsidP="008D45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Skill to safely operate an automobile at various speeds in all types of weather conditions.</w:t>
      </w:r>
    </w:p>
    <w:p w:rsidR="008D45EE" w:rsidRPr="005E3527" w:rsidRDefault="008D45EE" w:rsidP="008D45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Verbal communication skills to clearly and distinctly communicate by radio.</w:t>
      </w:r>
    </w:p>
    <w:p w:rsidR="008D45EE" w:rsidRPr="005E3527" w:rsidRDefault="008D45EE" w:rsidP="008D45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Writing skills to effectively complete reports in a clear and concise manner.</w:t>
      </w:r>
    </w:p>
    <w:p w:rsidR="008D45EE" w:rsidRPr="005E3527" w:rsidRDefault="008D45EE" w:rsidP="008D45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 xml:space="preserve">Ability to successfully complete the mandatory </w:t>
      </w:r>
      <w:proofErr w:type="gramStart"/>
      <w:r w:rsidRPr="005E3527">
        <w:rPr>
          <w:rFonts w:ascii="Arial" w:hAnsi="Arial" w:cs="Arial"/>
        </w:rPr>
        <w:t xml:space="preserve">480 </w:t>
      </w:r>
      <w:bookmarkStart w:id="0" w:name="_GoBack"/>
      <w:bookmarkEnd w:id="0"/>
      <w:r w:rsidRPr="005E3527">
        <w:rPr>
          <w:rFonts w:ascii="Arial" w:hAnsi="Arial" w:cs="Arial"/>
        </w:rPr>
        <w:t>hour</w:t>
      </w:r>
      <w:proofErr w:type="gramEnd"/>
      <w:r w:rsidRPr="005E3527">
        <w:rPr>
          <w:rFonts w:ascii="Arial" w:hAnsi="Arial" w:cs="Arial"/>
        </w:rPr>
        <w:t xml:space="preserve"> Alabama Law Enforcement Academy.</w:t>
      </w:r>
    </w:p>
    <w:p w:rsidR="008D45EE" w:rsidRPr="005E3527" w:rsidRDefault="008D45EE" w:rsidP="008D45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Ability to comprehend and execute verbal and written instructions</w:t>
      </w:r>
    </w:p>
    <w:p w:rsidR="008D45EE" w:rsidRPr="005E3527" w:rsidRDefault="008D45EE" w:rsidP="008D45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lastRenderedPageBreak/>
        <w:t>Ability to work in all types of weather.</w:t>
      </w:r>
    </w:p>
    <w:p w:rsidR="008D45EE" w:rsidRPr="005E3527" w:rsidRDefault="008D45EE" w:rsidP="008D45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Ability to learn and perform CPR and basic first aid.</w:t>
      </w:r>
    </w:p>
    <w:p w:rsidR="008D45EE" w:rsidRPr="005E3527" w:rsidRDefault="008D45EE" w:rsidP="008D45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Ability to maintain an effective working relationship with other employees.</w:t>
      </w:r>
    </w:p>
    <w:p w:rsidR="008D45EE" w:rsidRPr="005E3527" w:rsidRDefault="008D45EE" w:rsidP="008D45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Must maintain regular attendance on the job.</w:t>
      </w:r>
    </w:p>
    <w:p w:rsidR="008D45EE" w:rsidRPr="00A963FB" w:rsidRDefault="008D45EE" w:rsidP="008D45EE">
      <w:pPr>
        <w:rPr>
          <w:rFonts w:ascii="Arial" w:hAnsi="Arial" w:cs="Arial"/>
        </w:rPr>
      </w:pPr>
    </w:p>
    <w:p w:rsidR="008D45EE" w:rsidRPr="00A45874" w:rsidRDefault="008D45EE" w:rsidP="008D45EE">
      <w:pPr>
        <w:rPr>
          <w:rFonts w:ascii="Arial" w:hAnsi="Arial" w:cs="Arial"/>
          <w:b/>
          <w:i/>
          <w:u w:val="single"/>
        </w:rPr>
      </w:pPr>
      <w:r w:rsidRPr="00A45874">
        <w:rPr>
          <w:rFonts w:ascii="Arial" w:hAnsi="Arial" w:cs="Arial"/>
          <w:b/>
          <w:i/>
          <w:u w:val="single"/>
        </w:rPr>
        <w:t>Physical Characteristics:</w:t>
      </w:r>
    </w:p>
    <w:p w:rsidR="008D45EE" w:rsidRPr="005E3527" w:rsidRDefault="008D45EE" w:rsidP="008D45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See well enough to operate a firearm safely and accurately.</w:t>
      </w:r>
    </w:p>
    <w:p w:rsidR="008D45EE" w:rsidRPr="005E3527" w:rsidRDefault="008D45EE" w:rsidP="008D45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See well enough to read small print on driver’s licenses.</w:t>
      </w:r>
    </w:p>
    <w:p w:rsidR="008D45EE" w:rsidRPr="005E3527" w:rsidRDefault="008D45EE" w:rsidP="008D45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Hear well enough to answer radio transmissions.</w:t>
      </w:r>
    </w:p>
    <w:p w:rsidR="008D45EE" w:rsidRPr="005E3527" w:rsidRDefault="008D45EE" w:rsidP="008D45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Hear well enough to carry on normal conversations.</w:t>
      </w:r>
    </w:p>
    <w:p w:rsidR="008D45EE" w:rsidRPr="005E3527" w:rsidRDefault="008D45EE" w:rsidP="008D45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Effectively operate a motor vehicle, firearm, radio, and other police equipment.</w:t>
      </w:r>
    </w:p>
    <w:p w:rsidR="008D45EE" w:rsidRPr="005E3527" w:rsidRDefault="008D45EE" w:rsidP="008D45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5E3527">
        <w:rPr>
          <w:rFonts w:ascii="Arial" w:hAnsi="Arial" w:cs="Arial"/>
        </w:rPr>
        <w:t>Have the ability to</w:t>
      </w:r>
      <w:proofErr w:type="gramEnd"/>
      <w:r w:rsidRPr="005E3527">
        <w:rPr>
          <w:rFonts w:ascii="Arial" w:hAnsi="Arial" w:cs="Arial"/>
        </w:rPr>
        <w:t xml:space="preserve"> move quickly in emergency situations.</w:t>
      </w:r>
    </w:p>
    <w:p w:rsidR="008D45EE" w:rsidRPr="005E3527" w:rsidRDefault="008D45EE" w:rsidP="008D45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Physical abilities to exercise self-defense techniques.</w:t>
      </w:r>
    </w:p>
    <w:p w:rsidR="008D45EE" w:rsidRPr="005E3527" w:rsidRDefault="008D45EE" w:rsidP="008D45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All other Police Officer Standards Training Commission requirements must be met.</w:t>
      </w:r>
    </w:p>
    <w:p w:rsidR="008D45EE" w:rsidRPr="005E3527" w:rsidRDefault="008D45EE" w:rsidP="008D45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E3527">
        <w:rPr>
          <w:rFonts w:ascii="Arial" w:hAnsi="Arial" w:cs="Arial"/>
        </w:rPr>
        <w:t>Strength to lift, drag and carry other officers, victims, and suspects out of emergency situations.</w:t>
      </w:r>
    </w:p>
    <w:p w:rsidR="008D45EE" w:rsidRDefault="008D45EE" w:rsidP="008D45EE">
      <w:pPr>
        <w:rPr>
          <w:rFonts w:ascii="Arial" w:hAnsi="Arial" w:cs="Arial"/>
        </w:rPr>
      </w:pPr>
    </w:p>
    <w:p w:rsidR="008D45EE" w:rsidRPr="00A963FB" w:rsidRDefault="008D45EE" w:rsidP="008D45EE">
      <w:pPr>
        <w:rPr>
          <w:rFonts w:ascii="Arial" w:hAnsi="Arial" w:cs="Arial"/>
        </w:rPr>
      </w:pPr>
    </w:p>
    <w:p w:rsidR="00E71D70" w:rsidRDefault="00E71D70"/>
    <w:sectPr w:rsidR="00E71D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88C" w:rsidRDefault="00BB488C">
      <w:pPr>
        <w:spacing w:after="0" w:line="240" w:lineRule="auto"/>
      </w:pPr>
      <w:r>
        <w:separator/>
      </w:r>
    </w:p>
  </w:endnote>
  <w:endnote w:type="continuationSeparator" w:id="0">
    <w:p w:rsidR="00BB488C" w:rsidRDefault="00BB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C5" w:rsidRDefault="00BB488C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88C" w:rsidRDefault="00BB488C">
      <w:pPr>
        <w:spacing w:after="0" w:line="240" w:lineRule="auto"/>
      </w:pPr>
      <w:r>
        <w:separator/>
      </w:r>
    </w:p>
  </w:footnote>
  <w:footnote w:type="continuationSeparator" w:id="0">
    <w:p w:rsidR="00BB488C" w:rsidRDefault="00BB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3784"/>
    <w:multiLevelType w:val="hybridMultilevel"/>
    <w:tmpl w:val="E688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B687B"/>
    <w:multiLevelType w:val="hybridMultilevel"/>
    <w:tmpl w:val="D5F2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B309B"/>
    <w:multiLevelType w:val="hybridMultilevel"/>
    <w:tmpl w:val="E718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EE"/>
    <w:rsid w:val="00542634"/>
    <w:rsid w:val="00732D77"/>
    <w:rsid w:val="007E26C8"/>
    <w:rsid w:val="008D45EE"/>
    <w:rsid w:val="00AD331A"/>
    <w:rsid w:val="00BB488C"/>
    <w:rsid w:val="00BE27CC"/>
    <w:rsid w:val="00E71D70"/>
    <w:rsid w:val="00EF08B4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DC580-99F3-4622-950A-A42D4EC4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5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5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Rose</dc:creator>
  <cp:keywords/>
  <dc:description/>
  <cp:lastModifiedBy>Janice Texada</cp:lastModifiedBy>
  <cp:revision>2</cp:revision>
  <dcterms:created xsi:type="dcterms:W3CDTF">2018-10-05T14:07:00Z</dcterms:created>
  <dcterms:modified xsi:type="dcterms:W3CDTF">2018-10-05T14:07:00Z</dcterms:modified>
</cp:coreProperties>
</file>